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34F14">
      <w:pPr>
        <w:spacing w:beforeLines="50" w:afterLines="50" w:line="360" w:lineRule="auto"/>
        <w:jc w:val="center"/>
        <w:rPr>
          <w:rFonts w:hint="eastAsia"/>
          <w:sz w:val="48"/>
          <w:szCs w:val="48"/>
          <w:lang w:val="en-US" w:eastAsia="zh-CN"/>
        </w:rPr>
      </w:pPr>
    </w:p>
    <w:p w14:paraId="72E3A6E4">
      <w:pPr>
        <w:spacing w:beforeLines="50" w:afterLines="50" w:line="360" w:lineRule="auto"/>
        <w:jc w:val="center"/>
        <w:rPr>
          <w:sz w:val="48"/>
          <w:szCs w:val="48"/>
        </w:rPr>
      </w:pPr>
      <w:r>
        <w:rPr>
          <w:rFonts w:hint="eastAsia"/>
          <w:sz w:val="48"/>
          <w:szCs w:val="48"/>
          <w:lang w:val="en-US" w:eastAsia="zh-CN"/>
        </w:rPr>
        <w:t xml:space="preserve"> </w:t>
      </w:r>
      <w:r>
        <w:rPr>
          <w:rFonts w:hint="eastAsia"/>
          <w:sz w:val="48"/>
          <w:szCs w:val="48"/>
        </w:rPr>
        <w:t>委托付款书</w:t>
      </w:r>
    </w:p>
    <w:p w14:paraId="308D2A63">
      <w:pPr>
        <w:rPr>
          <w:rFonts w:hint="eastAsia" w:asciiTheme="minorEastAsia" w:hAnsiTheme="minorEastAsia" w:cstheme="minorEastAsia"/>
          <w:sz w:val="30"/>
          <w:szCs w:val="30"/>
        </w:rPr>
      </w:pP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泸州兴绿园林绿化有限责任公司</w:t>
      </w:r>
      <w:r>
        <w:rPr>
          <w:rFonts w:hint="eastAsia" w:asciiTheme="minorEastAsia" w:hAnsiTheme="minorEastAsia" w:cstheme="minorEastAsia"/>
          <w:sz w:val="30"/>
          <w:szCs w:val="30"/>
        </w:rPr>
        <w:t>:</w:t>
      </w:r>
    </w:p>
    <w:p w14:paraId="22EC1E0B">
      <w:pPr>
        <w:ind w:firstLine="600" w:firstLineChars="200"/>
        <w:jc w:val="left"/>
        <w:rPr>
          <w:rFonts w:asciiTheme="minorEastAsia" w:hAnsiTheme="minorEastAsia" w:cstheme="minorEastAsia"/>
          <w:sz w:val="30"/>
          <w:szCs w:val="30"/>
        </w:rPr>
      </w:pPr>
      <w:r>
        <w:rPr>
          <w:rFonts w:hint="eastAsia" w:asciiTheme="minorEastAsia" w:hAnsiTheme="minorEastAsia" w:cstheme="minorEastAsia"/>
          <w:sz w:val="30"/>
          <w:szCs w:val="30"/>
        </w:rPr>
        <w:t>兹委托贵单位，将贵单位付</w:t>
      </w:r>
      <w:r>
        <w:rPr>
          <w:rFonts w:hint="eastAsia" w:asciiTheme="minorEastAsia" w:hAnsiTheme="minorEastAsia" w:cstheme="minorEastAsia"/>
          <w:sz w:val="30"/>
          <w:szCs w:val="30"/>
          <w:u w:val="single"/>
          <w:lang w:val="en-US" w:eastAsia="zh-CN"/>
        </w:rPr>
        <w:t xml:space="preserve">                      </w:t>
      </w:r>
      <w:r>
        <w:rPr>
          <w:rFonts w:hint="eastAsia" w:asciiTheme="minorEastAsia" w:hAnsiTheme="minorEastAsia" w:cstheme="minorEastAsia"/>
          <w:sz w:val="30"/>
          <w:szCs w:val="30"/>
        </w:rPr>
        <w:t>款项共计</w:t>
      </w:r>
      <w:r>
        <w:rPr>
          <w:rFonts w:hint="eastAsia" w:asciiTheme="minorEastAsia" w:hAnsiTheme="minorEastAsia" w:cstheme="minorEastAsia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sz w:val="30"/>
          <w:szCs w:val="30"/>
        </w:rPr>
        <w:t>元(大写:</w:t>
      </w: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人</w:t>
      </w:r>
      <w:r>
        <w:rPr>
          <w:rFonts w:hint="eastAsia" w:asciiTheme="minorEastAsia" w:hAnsiTheme="minorEastAsia" w:cstheme="minorEastAsia"/>
          <w:sz w:val="30"/>
          <w:szCs w:val="30"/>
        </w:rPr>
        <w:t>民币</w:t>
      </w:r>
      <w:r>
        <w:rPr>
          <w:rFonts w:hint="eastAsia" w:asciiTheme="minorEastAsia" w:hAnsiTheme="minorEastAsia" w:cstheme="minorEastAsia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整</w:t>
      </w:r>
      <w:r>
        <w:rPr>
          <w:rFonts w:hint="eastAsia" w:asciiTheme="minorEastAsia" w:hAnsiTheme="minorEastAsia" w:cstheme="minorEastAsia"/>
          <w:sz w:val="30"/>
          <w:szCs w:val="30"/>
        </w:rPr>
        <w:t>)支付到以下账户。以上情况属实，由此引起的经济责任由我承担。</w:t>
      </w:r>
    </w:p>
    <w:p w14:paraId="6C9B3FCE">
      <w:pPr>
        <w:spacing w:beforeLines="50" w:afterLines="50" w:line="360" w:lineRule="auto"/>
        <w:ind w:firstLine="600" w:firstLineChars="200"/>
        <w:rPr>
          <w:rFonts w:asciiTheme="minorEastAsia" w:hAnsiTheme="minorEastAsia" w:cstheme="minorEastAsia"/>
          <w:sz w:val="30"/>
          <w:szCs w:val="30"/>
        </w:rPr>
      </w:pPr>
      <w:r>
        <w:rPr>
          <w:rFonts w:hint="eastAsia" w:asciiTheme="minorEastAsia" w:hAnsiTheme="minorEastAsia" w:cstheme="minorEastAsia"/>
          <w:sz w:val="30"/>
          <w:szCs w:val="30"/>
        </w:rPr>
        <w:t>特此委托。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6"/>
        <w:gridCol w:w="5636"/>
      </w:tblGrid>
      <w:tr w14:paraId="4870D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2886" w:type="dxa"/>
          </w:tcPr>
          <w:p w14:paraId="39875341">
            <w:pPr>
              <w:spacing w:beforeLines="50" w:afterLines="50" w:line="360" w:lineRule="auto"/>
              <w:rPr>
                <w:rFonts w:asciiTheme="minorEastAsia" w:hAnsiTheme="minorEastAsia" w:cstheme="minorEastAsia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</w:rPr>
              <w:t>收款单位</w:t>
            </w:r>
          </w:p>
        </w:tc>
        <w:tc>
          <w:tcPr>
            <w:tcW w:w="5636" w:type="dxa"/>
          </w:tcPr>
          <w:p w14:paraId="1D35025E">
            <w:pPr>
              <w:spacing w:beforeLines="50" w:afterLines="50" w:line="360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</w:p>
        </w:tc>
      </w:tr>
      <w:tr w14:paraId="43C45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6" w:type="dxa"/>
          </w:tcPr>
          <w:p w14:paraId="5AC32DCB">
            <w:pPr>
              <w:spacing w:beforeLines="50" w:afterLines="50" w:line="360" w:lineRule="auto"/>
              <w:rPr>
                <w:rFonts w:asciiTheme="minorEastAsia" w:hAnsiTheme="minorEastAsia" w:cstheme="minorEastAsia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</w:rPr>
              <w:t>收款账号</w:t>
            </w:r>
          </w:p>
        </w:tc>
        <w:tc>
          <w:tcPr>
            <w:tcW w:w="5636" w:type="dxa"/>
          </w:tcPr>
          <w:p w14:paraId="68F6869C">
            <w:pPr>
              <w:spacing w:beforeLines="50" w:afterLines="50" w:line="360" w:lineRule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tr w14:paraId="1C2E9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6" w:type="dxa"/>
          </w:tcPr>
          <w:p w14:paraId="25F0ED27">
            <w:pPr>
              <w:spacing w:beforeLines="50" w:afterLines="50" w:line="360" w:lineRule="auto"/>
              <w:rPr>
                <w:rFonts w:asciiTheme="minorEastAsia" w:hAnsiTheme="minorEastAsia" w:cstheme="minorEastAsia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</w:rPr>
              <w:t>开户行</w:t>
            </w:r>
            <w:r>
              <w:rPr>
                <w:rFonts w:hint="eastAsia" w:asciiTheme="minorEastAsia" w:hAnsiTheme="minorEastAsia" w:cstheme="minorEastAsia"/>
                <w:sz w:val="30"/>
                <w:szCs w:val="30"/>
              </w:rPr>
              <w:tab/>
            </w:r>
          </w:p>
        </w:tc>
        <w:tc>
          <w:tcPr>
            <w:tcW w:w="5636" w:type="dxa"/>
          </w:tcPr>
          <w:p w14:paraId="2743BF7B">
            <w:pPr>
              <w:spacing w:beforeLines="50" w:afterLines="50" w:line="360" w:lineRule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tr w14:paraId="4276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6" w:type="dxa"/>
          </w:tcPr>
          <w:p w14:paraId="627C16D4">
            <w:pPr>
              <w:spacing w:beforeLines="50" w:afterLines="50" w:line="360" w:lineRule="auto"/>
              <w:rPr>
                <w:rFonts w:asciiTheme="minorEastAsia" w:hAnsiTheme="minorEastAsia" w:cstheme="minorEastAsia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</w:rPr>
              <w:t>办理人姓名</w:t>
            </w:r>
          </w:p>
        </w:tc>
        <w:tc>
          <w:tcPr>
            <w:tcW w:w="5636" w:type="dxa"/>
          </w:tcPr>
          <w:p w14:paraId="5842E67E">
            <w:pPr>
              <w:spacing w:beforeLines="50" w:afterLines="50" w:line="360" w:lineRule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 w14:paraId="469A352E">
      <w:r>
        <w:rPr>
          <w:rFonts w:hint="eastAsia" w:asciiTheme="minorEastAsia" w:hAnsiTheme="minorEastAsia" w:cstheme="minorEastAsia"/>
          <w:sz w:val="30"/>
          <w:szCs w:val="30"/>
        </w:rPr>
        <w:tab/>
      </w:r>
    </w:p>
    <w:p w14:paraId="66281E96"/>
    <w:p w14:paraId="7500FABB">
      <w:pPr>
        <w:wordWrap w:val="0"/>
        <w:spacing w:beforeLines="50" w:afterLines="50" w:line="360" w:lineRule="auto"/>
        <w:ind w:firstLine="6000" w:firstLineChars="2000"/>
        <w:jc w:val="both"/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 xml:space="preserve">报销单位盖章：        </w:t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 xml:space="preserve">                                  年   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>月</w:t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>日</w:t>
      </w:r>
    </w:p>
    <w:p w14:paraId="5C24B720">
      <w:pPr>
        <w:wordWrap w:val="0"/>
        <w:spacing w:beforeLines="50" w:afterLines="50" w:line="360" w:lineRule="auto"/>
        <w:ind w:firstLine="6000" w:firstLineChars="2000"/>
        <w:jc w:val="both"/>
        <w:rPr>
          <w:rFonts w:hint="eastAsia" w:asciiTheme="majorEastAsia" w:hAnsiTheme="majorEastAsia" w:eastAsiaTheme="majorEastAsia" w:cstheme="majorEastAsia"/>
          <w:sz w:val="30"/>
          <w:szCs w:val="30"/>
        </w:rPr>
      </w:pPr>
    </w:p>
    <w:p w14:paraId="3F4A2CB4">
      <w:pPr>
        <w:wordWrap w:val="0"/>
        <w:spacing w:beforeLines="50" w:afterLines="50" w:line="360" w:lineRule="auto"/>
        <w:ind w:firstLine="6000" w:firstLineChars="2000"/>
        <w:jc w:val="both"/>
        <w:rPr>
          <w:rFonts w:hint="eastAsia" w:asciiTheme="majorEastAsia" w:hAnsiTheme="majorEastAsia" w:eastAsiaTheme="majorEastAsia" w:cstheme="majorEastAsia"/>
          <w:sz w:val="30"/>
          <w:szCs w:val="30"/>
        </w:rPr>
      </w:pPr>
    </w:p>
    <w:p w14:paraId="1DA263A7">
      <w:pPr>
        <w:wordWrap w:val="0"/>
        <w:spacing w:beforeLines="50" w:afterLines="50" w:line="360" w:lineRule="auto"/>
        <w:jc w:val="both"/>
        <w:rPr>
          <w:rFonts w:hint="eastAsia" w:asciiTheme="majorEastAsia" w:hAnsiTheme="majorEastAsia" w:eastAsiaTheme="majorEastAsia" w:cstheme="majorEastAsia"/>
          <w:sz w:val="30"/>
          <w:szCs w:val="3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lNWJiNTBiMTgxNTVlYTc5MDk0ZTdiYWFiY2ViZWMifQ=="/>
    <w:docVar w:name="KSO_WPS_MARK_KEY" w:val="48e49866-6795-4925-9915-713791947404"/>
  </w:docVars>
  <w:rsids>
    <w:rsidRoot w:val="4362220A"/>
    <w:rsid w:val="00014BA8"/>
    <w:rsid w:val="000266CC"/>
    <w:rsid w:val="00042CBD"/>
    <w:rsid w:val="00090F61"/>
    <w:rsid w:val="000B0C4E"/>
    <w:rsid w:val="00164834"/>
    <w:rsid w:val="001A713A"/>
    <w:rsid w:val="001B2939"/>
    <w:rsid w:val="001F60DE"/>
    <w:rsid w:val="0023292C"/>
    <w:rsid w:val="0025081A"/>
    <w:rsid w:val="0027652B"/>
    <w:rsid w:val="00335DD5"/>
    <w:rsid w:val="003515F4"/>
    <w:rsid w:val="0036354F"/>
    <w:rsid w:val="0038112D"/>
    <w:rsid w:val="003826A6"/>
    <w:rsid w:val="003F0450"/>
    <w:rsid w:val="003F4204"/>
    <w:rsid w:val="004315D8"/>
    <w:rsid w:val="004361C2"/>
    <w:rsid w:val="0045439E"/>
    <w:rsid w:val="00460149"/>
    <w:rsid w:val="00473140"/>
    <w:rsid w:val="0060081F"/>
    <w:rsid w:val="00687889"/>
    <w:rsid w:val="006F312E"/>
    <w:rsid w:val="007029BC"/>
    <w:rsid w:val="00765FE5"/>
    <w:rsid w:val="007703CC"/>
    <w:rsid w:val="00771686"/>
    <w:rsid w:val="007D5D4A"/>
    <w:rsid w:val="009037D8"/>
    <w:rsid w:val="00945059"/>
    <w:rsid w:val="009E6498"/>
    <w:rsid w:val="009F15AC"/>
    <w:rsid w:val="009F1EBA"/>
    <w:rsid w:val="00A309AA"/>
    <w:rsid w:val="00A319EA"/>
    <w:rsid w:val="00A62201"/>
    <w:rsid w:val="00AE1AD6"/>
    <w:rsid w:val="00B07FB8"/>
    <w:rsid w:val="00B256ED"/>
    <w:rsid w:val="00BA729A"/>
    <w:rsid w:val="00BE3636"/>
    <w:rsid w:val="00C20BEB"/>
    <w:rsid w:val="00C3233C"/>
    <w:rsid w:val="00C40297"/>
    <w:rsid w:val="00C75BD0"/>
    <w:rsid w:val="00C81932"/>
    <w:rsid w:val="00D22CDE"/>
    <w:rsid w:val="00D24A32"/>
    <w:rsid w:val="00D26992"/>
    <w:rsid w:val="00D52FF8"/>
    <w:rsid w:val="00D858DC"/>
    <w:rsid w:val="00DD2140"/>
    <w:rsid w:val="00DE5707"/>
    <w:rsid w:val="00E343A9"/>
    <w:rsid w:val="00EA5BDF"/>
    <w:rsid w:val="00F82380"/>
    <w:rsid w:val="011D0CAE"/>
    <w:rsid w:val="01BF4C20"/>
    <w:rsid w:val="0406424E"/>
    <w:rsid w:val="04CC41C8"/>
    <w:rsid w:val="050F70A1"/>
    <w:rsid w:val="06646AEE"/>
    <w:rsid w:val="067438EB"/>
    <w:rsid w:val="06DC0DDD"/>
    <w:rsid w:val="08895B79"/>
    <w:rsid w:val="08A52182"/>
    <w:rsid w:val="096C0837"/>
    <w:rsid w:val="0AFA4703"/>
    <w:rsid w:val="0B331FF3"/>
    <w:rsid w:val="0D014610"/>
    <w:rsid w:val="0F17670F"/>
    <w:rsid w:val="0F5C6279"/>
    <w:rsid w:val="10091843"/>
    <w:rsid w:val="10F609BB"/>
    <w:rsid w:val="114234BE"/>
    <w:rsid w:val="13B05569"/>
    <w:rsid w:val="13C07BF8"/>
    <w:rsid w:val="14993B7C"/>
    <w:rsid w:val="15E130C6"/>
    <w:rsid w:val="18492AED"/>
    <w:rsid w:val="19045116"/>
    <w:rsid w:val="191316EF"/>
    <w:rsid w:val="193F6EE0"/>
    <w:rsid w:val="1DD8129D"/>
    <w:rsid w:val="1E1126F5"/>
    <w:rsid w:val="1F213B6E"/>
    <w:rsid w:val="20501A33"/>
    <w:rsid w:val="20823D5A"/>
    <w:rsid w:val="20E136E0"/>
    <w:rsid w:val="213D28AF"/>
    <w:rsid w:val="2274014A"/>
    <w:rsid w:val="228D6D1F"/>
    <w:rsid w:val="25381F15"/>
    <w:rsid w:val="26524A50"/>
    <w:rsid w:val="26EC6E77"/>
    <w:rsid w:val="27912AD5"/>
    <w:rsid w:val="2A836E4B"/>
    <w:rsid w:val="2B2A4061"/>
    <w:rsid w:val="2B6C734E"/>
    <w:rsid w:val="2C4A3F1A"/>
    <w:rsid w:val="2C9C1E8B"/>
    <w:rsid w:val="2EC97963"/>
    <w:rsid w:val="2F0D3560"/>
    <w:rsid w:val="2FD61664"/>
    <w:rsid w:val="35EF6410"/>
    <w:rsid w:val="392A37C9"/>
    <w:rsid w:val="3B0B17C5"/>
    <w:rsid w:val="3D67191A"/>
    <w:rsid w:val="3D751C22"/>
    <w:rsid w:val="3E472E0D"/>
    <w:rsid w:val="40D229E0"/>
    <w:rsid w:val="41133AB4"/>
    <w:rsid w:val="41577340"/>
    <w:rsid w:val="417A77B6"/>
    <w:rsid w:val="4241718C"/>
    <w:rsid w:val="430448A7"/>
    <w:rsid w:val="4362220A"/>
    <w:rsid w:val="43DA1E3C"/>
    <w:rsid w:val="44484F32"/>
    <w:rsid w:val="471005D0"/>
    <w:rsid w:val="4A9A0B12"/>
    <w:rsid w:val="4C211DC0"/>
    <w:rsid w:val="4D8E7965"/>
    <w:rsid w:val="4DED5F61"/>
    <w:rsid w:val="4DED6183"/>
    <w:rsid w:val="4DF406B6"/>
    <w:rsid w:val="4E3862D5"/>
    <w:rsid w:val="4E925A7D"/>
    <w:rsid w:val="4FF82498"/>
    <w:rsid w:val="519512A7"/>
    <w:rsid w:val="51AB038B"/>
    <w:rsid w:val="51BE2DD5"/>
    <w:rsid w:val="51DE6D5B"/>
    <w:rsid w:val="5220154C"/>
    <w:rsid w:val="52441753"/>
    <w:rsid w:val="525D3A04"/>
    <w:rsid w:val="54FD7F7D"/>
    <w:rsid w:val="55543335"/>
    <w:rsid w:val="55B7139D"/>
    <w:rsid w:val="58165CB1"/>
    <w:rsid w:val="5B4C7B6B"/>
    <w:rsid w:val="5C052A2C"/>
    <w:rsid w:val="5CDD07C5"/>
    <w:rsid w:val="5D880BFA"/>
    <w:rsid w:val="5DE80667"/>
    <w:rsid w:val="6177364E"/>
    <w:rsid w:val="634C3904"/>
    <w:rsid w:val="63B9202A"/>
    <w:rsid w:val="63F044C5"/>
    <w:rsid w:val="64162E88"/>
    <w:rsid w:val="6502517F"/>
    <w:rsid w:val="65A61C8B"/>
    <w:rsid w:val="68380136"/>
    <w:rsid w:val="68D43D90"/>
    <w:rsid w:val="69806EDD"/>
    <w:rsid w:val="6B177EB9"/>
    <w:rsid w:val="6FFE1456"/>
    <w:rsid w:val="71191C9B"/>
    <w:rsid w:val="74DF2F6D"/>
    <w:rsid w:val="75EE402D"/>
    <w:rsid w:val="76620718"/>
    <w:rsid w:val="76A8795B"/>
    <w:rsid w:val="772A0318"/>
    <w:rsid w:val="778C282B"/>
    <w:rsid w:val="787F2159"/>
    <w:rsid w:val="795600B5"/>
    <w:rsid w:val="79E1291A"/>
    <w:rsid w:val="79F6593A"/>
    <w:rsid w:val="7BC03058"/>
    <w:rsid w:val="7CCA0B13"/>
    <w:rsid w:val="7EA84D23"/>
    <w:rsid w:val="7F88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210</Words>
  <Characters>210</Characters>
  <Lines>1</Lines>
  <Paragraphs>1</Paragraphs>
  <TotalTime>0</TotalTime>
  <ScaleCrop>false</ScaleCrop>
  <LinksUpToDate>false</LinksUpToDate>
  <CharactersWithSpaces>401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2016-11-01T01:14:00Z</dcterms:created>
  <dc:creator>Administrator</dc:creator>
  <cp:lastModifiedBy>潘铤</cp:lastModifiedBy>
  <cp:lastPrinted>2026-01-13T01:16:00Z</cp:lastPrinted>
  <dcterms:modified xsi:type="dcterms:W3CDTF">2026-10-22T07:25:06Z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DABD5BFA40D54C4FBED003E8AE289AE7_13</vt:lpwstr>
  </property>
  <property fmtid="{D5CDD505-2E9C-101B-9397-08002B2CF9AE}" pid="4" name="KSOTemplateDocerSaveRecord">
    <vt:lpwstr>eyJoZGlkIjoiYzJkYTA1OTI3NGI0MDVjOWNlYTVmOTk0Mjc2MDdjMWEiLCJ1c2VySWQiOiIxNTYwNzA1MjYwIn0=</vt:lpwstr>
  </property>
</Properties>
</file>